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51D7FB29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FE1E32">
        <w:rPr>
          <w:rFonts w:ascii="Times New Roman" w:eastAsia="MS Mincho" w:hAnsi="Times New Roman"/>
          <w:b/>
          <w:sz w:val="24"/>
          <w:szCs w:val="24"/>
        </w:rPr>
        <w:t>1168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8A3E66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65CB4389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20 октября </w:t>
      </w:r>
      <w:r w:rsidR="00E53926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41EAD156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P="002A2FE3" w14:paraId="686D9FAA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Мировой судья судебного участка № 2 Пыть-Яхского судебного района Ханты-Мансийского автономного округа-Югры Клочков А.А., рассмотрев по адресу: 628380, ХМАО-Югра,  г. Пыть-Ях, 2 мкр., д. 4, дело об административном правонарушении в отношении </w:t>
      </w:r>
    </w:p>
    <w:p w:rsidR="002A2FE3" w:rsidP="0061687B" w14:paraId="50932B47" w14:textId="7C6C96A3">
      <w:pPr>
        <w:ind w:left="708"/>
        <w:jc w:val="both"/>
        <w:rPr>
          <w:rFonts w:eastAsia="MS Mincho"/>
        </w:rPr>
      </w:pPr>
      <w:r>
        <w:rPr>
          <w:rFonts w:eastAsia="MS Mincho"/>
        </w:rPr>
        <w:t>Багатова</w:t>
      </w:r>
      <w:r>
        <w:rPr>
          <w:rFonts w:eastAsia="MS Mincho"/>
        </w:rPr>
        <w:t xml:space="preserve"> Эльдара </w:t>
      </w:r>
      <w:r>
        <w:rPr>
          <w:rFonts w:eastAsia="MS Mincho"/>
        </w:rPr>
        <w:t>Камиловича</w:t>
      </w:r>
      <w:r>
        <w:rPr>
          <w:rFonts w:eastAsia="MS Mincho"/>
        </w:rPr>
        <w:t xml:space="preserve">, </w:t>
      </w:r>
      <w:r w:rsidR="00FD19B4">
        <w:rPr>
          <w:rFonts w:eastAsia="MS Mincho"/>
        </w:rPr>
        <w:t>---</w:t>
      </w:r>
      <w:r w:rsidR="00A02332">
        <w:rPr>
          <w:rFonts w:eastAsia="MS Mincho"/>
        </w:rPr>
        <w:t>,</w:t>
      </w:r>
      <w:r>
        <w:rPr>
          <w:rFonts w:eastAsia="MS Mincho"/>
        </w:rPr>
        <w:t xml:space="preserve"> </w:t>
      </w:r>
    </w:p>
    <w:p w:rsidR="002A2FE3" w:rsidP="002A2FE3" w14:paraId="38F01990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 совершение административного правонарушения, предусмотренного ч. 1 ст. 20.25 КоАП РФ.</w:t>
      </w:r>
    </w:p>
    <w:p w:rsidR="002A2FE3" w:rsidP="002A2FE3" w14:paraId="6E1169D3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УСТАНОВИЛ:</w:t>
      </w:r>
    </w:p>
    <w:p w:rsidR="002A2FE3" w:rsidP="002A2FE3" w14:paraId="2D15AC8E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RPr="0061687B" w:rsidP="002A2FE3" w14:paraId="33898274" w14:textId="5A728766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Гр-н </w:t>
      </w:r>
      <w:r w:rsidR="00B335FE">
        <w:rPr>
          <w:rFonts w:ascii="Times New Roman" w:eastAsia="MS Mincho" w:hAnsi="Times New Roman"/>
          <w:sz w:val="24"/>
          <w:szCs w:val="24"/>
        </w:rPr>
        <w:t xml:space="preserve">Багатов Э.К. </w:t>
      </w:r>
      <w:r>
        <w:rPr>
          <w:rFonts w:ascii="Times New Roman" w:eastAsia="MS Mincho" w:hAnsi="Times New Roman"/>
          <w:sz w:val="24"/>
          <w:szCs w:val="24"/>
        </w:rPr>
        <w:t>постановлением № 188100</w:t>
      </w:r>
      <w:r w:rsidR="00B335FE">
        <w:rPr>
          <w:rFonts w:ascii="Times New Roman" w:eastAsia="MS Mincho" w:hAnsi="Times New Roman"/>
          <w:sz w:val="24"/>
          <w:szCs w:val="24"/>
        </w:rPr>
        <w:t>86</w:t>
      </w:r>
      <w:r w:rsidR="006A30CA">
        <w:rPr>
          <w:rFonts w:ascii="Times New Roman" w:eastAsia="MS Mincho" w:hAnsi="Times New Roman"/>
          <w:sz w:val="24"/>
          <w:szCs w:val="24"/>
        </w:rPr>
        <w:t>2400000</w:t>
      </w:r>
      <w:r w:rsidR="00FE1E32">
        <w:rPr>
          <w:rFonts w:ascii="Times New Roman" w:eastAsia="MS Mincho" w:hAnsi="Times New Roman"/>
          <w:sz w:val="24"/>
          <w:szCs w:val="24"/>
        </w:rPr>
        <w:t>16665</w:t>
      </w:r>
      <w:r w:rsidR="00E81756">
        <w:rPr>
          <w:rFonts w:ascii="Times New Roman" w:eastAsia="MS Mincho" w:hAnsi="Times New Roman"/>
          <w:sz w:val="24"/>
          <w:szCs w:val="24"/>
        </w:rPr>
        <w:t xml:space="preserve"> от </w:t>
      </w:r>
      <w:r w:rsidR="00FE1E32">
        <w:rPr>
          <w:rFonts w:ascii="Times New Roman" w:eastAsia="MS Mincho" w:hAnsi="Times New Roman"/>
          <w:sz w:val="24"/>
          <w:szCs w:val="24"/>
        </w:rPr>
        <w:t>02.02</w:t>
      </w:r>
      <w:r w:rsidR="006A30CA">
        <w:rPr>
          <w:rFonts w:ascii="Times New Roman" w:eastAsia="MS Mincho" w:hAnsi="Times New Roman"/>
          <w:sz w:val="24"/>
          <w:szCs w:val="24"/>
        </w:rPr>
        <w:t xml:space="preserve">.2025 </w:t>
      </w:r>
      <w:r>
        <w:rPr>
          <w:rFonts w:ascii="Times New Roman" w:eastAsia="MS Mincho" w:hAnsi="Times New Roman"/>
          <w:sz w:val="24"/>
          <w:szCs w:val="24"/>
        </w:rPr>
        <w:t xml:space="preserve"> по делу об административном правонарушении признан виновным в совершении административного правонарушения, предусмотренного </w:t>
      </w:r>
      <w:r w:rsidR="006A30CA">
        <w:rPr>
          <w:rFonts w:ascii="Times New Roman" w:eastAsia="MS Mincho" w:hAnsi="Times New Roman"/>
          <w:sz w:val="24"/>
          <w:szCs w:val="24"/>
        </w:rPr>
        <w:t>ч. 3</w:t>
      </w:r>
      <w:r w:rsidR="00FE1E32">
        <w:rPr>
          <w:rFonts w:ascii="Times New Roman" w:eastAsia="MS Mincho" w:hAnsi="Times New Roman"/>
          <w:sz w:val="24"/>
          <w:szCs w:val="24"/>
        </w:rPr>
        <w:t xml:space="preserve"> ст. 12.23</w:t>
      </w:r>
      <w:r w:rsidR="006A30C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КоАП РФ с назначением наказания в виде адми</w:t>
      </w:r>
      <w:r w:rsidR="00B706D2">
        <w:rPr>
          <w:rFonts w:ascii="Times New Roman" w:eastAsia="MS Mincho" w:hAnsi="Times New Roman"/>
          <w:sz w:val="24"/>
          <w:szCs w:val="24"/>
        </w:rPr>
        <w:t>н</w:t>
      </w:r>
      <w:r w:rsidR="003D14F1">
        <w:rPr>
          <w:rFonts w:ascii="Times New Roman" w:eastAsia="MS Mincho" w:hAnsi="Times New Roman"/>
          <w:sz w:val="24"/>
          <w:szCs w:val="24"/>
        </w:rPr>
        <w:t>истративного штрафа в размере</w:t>
      </w:r>
      <w:r w:rsidR="00B256CC">
        <w:rPr>
          <w:rFonts w:ascii="Times New Roman" w:eastAsia="MS Mincho" w:hAnsi="Times New Roman"/>
          <w:sz w:val="24"/>
          <w:szCs w:val="24"/>
        </w:rPr>
        <w:t xml:space="preserve"> </w:t>
      </w:r>
      <w:r w:rsidR="006A30CA">
        <w:rPr>
          <w:rFonts w:ascii="Times New Roman" w:eastAsia="MS Mincho" w:hAnsi="Times New Roman"/>
          <w:sz w:val="24"/>
          <w:szCs w:val="24"/>
        </w:rPr>
        <w:t>3</w:t>
      </w:r>
      <w:r w:rsidR="00B335FE">
        <w:rPr>
          <w:rFonts w:ascii="Times New Roman" w:eastAsia="MS Mincho" w:hAnsi="Times New Roman"/>
          <w:sz w:val="24"/>
          <w:szCs w:val="24"/>
        </w:rPr>
        <w:t>0</w:t>
      </w:r>
      <w:r>
        <w:rPr>
          <w:rFonts w:ascii="Times New Roman" w:eastAsia="MS Mincho" w:hAnsi="Times New Roman"/>
          <w:sz w:val="24"/>
          <w:szCs w:val="24"/>
        </w:rPr>
        <w:t>00 рублей. Постановление получено правонарушителем в день вынесе</w:t>
      </w:r>
      <w:r w:rsidR="00B706D2">
        <w:rPr>
          <w:rFonts w:ascii="Times New Roman" w:eastAsia="MS Mincho" w:hAnsi="Times New Roman"/>
          <w:sz w:val="24"/>
          <w:szCs w:val="24"/>
        </w:rPr>
        <w:t xml:space="preserve">ния, вступило в </w:t>
      </w:r>
      <w:r w:rsidRPr="0061687B" w:rsidR="00B706D2">
        <w:rPr>
          <w:rFonts w:ascii="Times New Roman" w:eastAsia="MS Mincho" w:hAnsi="Times New Roman"/>
          <w:sz w:val="24"/>
          <w:szCs w:val="24"/>
        </w:rPr>
        <w:t>законную силу</w:t>
      </w:r>
      <w:r w:rsidRPr="0061687B" w:rsidR="005C1EDC">
        <w:rPr>
          <w:rFonts w:ascii="Times New Roman" w:eastAsia="MS Mincho" w:hAnsi="Times New Roman"/>
          <w:sz w:val="24"/>
          <w:szCs w:val="24"/>
        </w:rPr>
        <w:t xml:space="preserve"> </w:t>
      </w:r>
      <w:r w:rsidR="00FE1E32">
        <w:rPr>
          <w:rFonts w:ascii="Times New Roman" w:eastAsia="MS Mincho" w:hAnsi="Times New Roman"/>
          <w:sz w:val="24"/>
          <w:szCs w:val="24"/>
        </w:rPr>
        <w:t>13.02</w:t>
      </w:r>
      <w:r w:rsidR="006A30CA">
        <w:rPr>
          <w:rFonts w:ascii="Times New Roman" w:eastAsia="MS Mincho" w:hAnsi="Times New Roman"/>
          <w:sz w:val="24"/>
          <w:szCs w:val="24"/>
        </w:rPr>
        <w:t>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FE1E32">
        <w:rPr>
          <w:rFonts w:ascii="Times New Roman" w:eastAsia="MS Mincho" w:hAnsi="Times New Roman"/>
          <w:sz w:val="24"/>
          <w:szCs w:val="24"/>
        </w:rPr>
        <w:t>15.04.2025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, </w:t>
      </w:r>
      <w:r w:rsidR="00B335FE">
        <w:rPr>
          <w:rFonts w:ascii="Times New Roman" w:eastAsia="MS Mincho" w:hAnsi="Times New Roman"/>
          <w:sz w:val="24"/>
          <w:szCs w:val="24"/>
        </w:rPr>
        <w:t>Багатов Э.К. проживая</w:t>
      </w:r>
      <w:r w:rsidRPr="0061687B">
        <w:rPr>
          <w:rFonts w:ascii="Times New Roman" w:eastAsia="MS Mincho" w:hAnsi="Times New Roman"/>
          <w:sz w:val="24"/>
          <w:szCs w:val="24"/>
        </w:rPr>
        <w:t xml:space="preserve"> по адресу: </w:t>
      </w:r>
      <w:r w:rsidR="00FD19B4">
        <w:rPr>
          <w:rFonts w:ascii="Times New Roman" w:eastAsia="MS Mincho" w:hAnsi="Times New Roman"/>
          <w:sz w:val="24"/>
          <w:szCs w:val="24"/>
        </w:rPr>
        <w:t>---</w:t>
      </w:r>
      <w:r w:rsidRPr="0061687B" w:rsidR="0061687B">
        <w:rPr>
          <w:rFonts w:ascii="Times New Roman" w:eastAsia="MS Mincho" w:hAnsi="Times New Roman"/>
          <w:sz w:val="24"/>
          <w:szCs w:val="24"/>
        </w:rPr>
        <w:t xml:space="preserve">, </w:t>
      </w:r>
      <w:r w:rsidRPr="0061687B">
        <w:rPr>
          <w:rFonts w:ascii="Times New Roman" w:eastAsia="MS Mincho" w:hAnsi="Times New Roman"/>
          <w:sz w:val="24"/>
          <w:szCs w:val="24"/>
        </w:rPr>
        <w:t xml:space="preserve">административный штраф не уплатил. </w:t>
      </w:r>
    </w:p>
    <w:p w:rsidR="002A2FE3" w:rsidRPr="0061687B" w:rsidP="002A2FE3" w14:paraId="3D5E5ED4" w14:textId="77777777">
      <w:pPr>
        <w:ind w:firstLine="708"/>
        <w:jc w:val="both"/>
        <w:rPr>
          <w:rFonts w:eastAsia="MS Mincho"/>
        </w:rPr>
      </w:pPr>
      <w:r w:rsidRPr="0061687B"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</w:p>
    <w:p w:rsidR="002A2FE3" w:rsidP="002A2FE3" w14:paraId="6868B7D1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>Багатов Э.К.</w:t>
      </w:r>
      <w:r w:rsidRPr="0061687B">
        <w:rPr>
          <w:rFonts w:eastAsia="MS Mincho"/>
        </w:rPr>
        <w:t xml:space="preserve"> извещен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</w:t>
      </w:r>
      <w:r>
        <w:rPr>
          <w:rFonts w:eastAsia="MS Mincho"/>
        </w:rPr>
        <w:t xml:space="preserve">неявки неуважительной,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</w:t>
      </w:r>
    </w:p>
    <w:p w:rsidR="002A2FE3" w:rsidP="002A2FE3" w14:paraId="1460ADBC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При составлении рассматриваемого протокола </w:t>
      </w:r>
      <w:r w:rsidR="00B335FE">
        <w:rPr>
          <w:rFonts w:eastAsia="MS Mincho"/>
        </w:rPr>
        <w:t>Багатов Э.К.</w:t>
      </w:r>
      <w:r>
        <w:rPr>
          <w:rFonts w:eastAsia="MS Mincho"/>
        </w:rPr>
        <w:t xml:space="preserve"> неоплату штрафа в установленный срок не оспаривал. </w:t>
      </w:r>
    </w:p>
    <w:p w:rsidR="002A2FE3" w:rsidP="002A2FE3" w14:paraId="5BF5D2D9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A2FE3" w:rsidP="002A2FE3" w14:paraId="00A6A89A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привлеченного к административной ответственности лица с заявлением о рассрочке или отсрочке уплаты штрафа не представлено, доказательств  нетрудоспособности он не представил, по мнению мирового судьи он имел возможность оплатить штраф в установленный срок, изыскать необходимые для этого средства, в том числе путем поиска дополнительного дохода, отчуждения имущества, привлечения заемных средств.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</w:p>
    <w:p w:rsidR="002A2FE3" w:rsidP="002A2FE3" w14:paraId="149EC04A" w14:textId="77777777">
      <w:pPr>
        <w:ind w:firstLine="708"/>
        <w:jc w:val="both"/>
        <w:rPr>
          <w:rFonts w:eastAsia="MS Mincho"/>
          <w:b/>
        </w:rPr>
      </w:pPr>
      <w:r>
        <w:rPr>
          <w:rFonts w:eastAsia="MS Mincho"/>
        </w:rPr>
        <w:t xml:space="preserve">На основании изложенного, мировой судья считает необходимым признать виновным гр-на </w:t>
      </w:r>
      <w:r w:rsidR="00B335FE">
        <w:rPr>
          <w:rFonts w:eastAsia="MS Mincho"/>
        </w:rPr>
        <w:t>Багатова Э.К.</w:t>
      </w:r>
      <w:r>
        <w:rPr>
          <w:rFonts w:eastAsia="MS Mincho"/>
        </w:rPr>
        <w:t xml:space="preserve"> 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2A2FE3" w:rsidP="002A2FE3" w14:paraId="29438E08" w14:textId="77777777">
      <w:pPr>
        <w:jc w:val="both"/>
        <w:rPr>
          <w:rFonts w:eastAsia="MS Mincho"/>
        </w:rPr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A2FE3" w:rsidP="002A2FE3" w14:paraId="1FACA243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2A2FE3" w:rsidP="002A2FE3" w14:paraId="3CD99BE6" w14:textId="77777777">
      <w:pPr>
        <w:ind w:firstLine="708"/>
        <w:jc w:val="both"/>
      </w:pPr>
      <w:r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2A2FE3" w:rsidP="002A2FE3" w14:paraId="033EA78E" w14:textId="77777777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2A2FE3" w:rsidP="002A2FE3" w14:paraId="15AE980E" w14:textId="77777777">
      <w:pPr>
        <w:rPr>
          <w:rFonts w:eastAsia="MS Mincho"/>
          <w:b/>
        </w:rPr>
      </w:pP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  <w:t>ПОСТАНОВИЛ:</w:t>
      </w:r>
    </w:p>
    <w:p w:rsidR="002A2FE3" w:rsidP="002A2FE3" w14:paraId="660BFDAB" w14:textId="77777777">
      <w:pPr>
        <w:rPr>
          <w:rFonts w:eastAsia="MS Mincho"/>
          <w:b/>
          <w:sz w:val="16"/>
          <w:szCs w:val="16"/>
        </w:rPr>
      </w:pPr>
    </w:p>
    <w:p w:rsidR="002A2FE3" w:rsidP="002A2FE3" w14:paraId="750F7CE2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Гражданина </w:t>
      </w:r>
      <w:r w:rsidR="00B335FE">
        <w:rPr>
          <w:rFonts w:eastAsia="MS Mincho"/>
        </w:rPr>
        <w:t>Багатова Эльдара Камиловича</w:t>
      </w:r>
      <w:r>
        <w:rPr>
          <w:rFonts w:eastAsia="MS Mincho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</w:t>
      </w:r>
      <w:r w:rsidR="00B706D2">
        <w:rPr>
          <w:rFonts w:eastAsia="MS Mincho"/>
        </w:rPr>
        <w:t xml:space="preserve">министративного штрафа в сумме </w:t>
      </w:r>
      <w:r w:rsidR="006A30CA">
        <w:rPr>
          <w:rFonts w:eastAsia="MS Mincho"/>
        </w:rPr>
        <w:t>6</w:t>
      </w:r>
      <w:r w:rsidR="00B256CC">
        <w:rPr>
          <w:rFonts w:eastAsia="MS Mincho"/>
        </w:rPr>
        <w:t>0</w:t>
      </w:r>
      <w:r w:rsidR="005C1EDC">
        <w:rPr>
          <w:rFonts w:eastAsia="MS Mincho"/>
        </w:rPr>
        <w:t>00</w:t>
      </w:r>
      <w:r>
        <w:rPr>
          <w:rFonts w:eastAsia="MS Mincho"/>
        </w:rPr>
        <w:t xml:space="preserve"> (</w:t>
      </w:r>
      <w:r w:rsidR="006A30CA">
        <w:rPr>
          <w:rFonts w:eastAsia="MS Mincho"/>
        </w:rPr>
        <w:t>шесть</w:t>
      </w:r>
      <w:r w:rsidR="00B335FE">
        <w:rPr>
          <w:rFonts w:eastAsia="MS Mincho"/>
        </w:rPr>
        <w:t xml:space="preserve"> тысяч</w:t>
      </w:r>
      <w:r>
        <w:rPr>
          <w:rFonts w:eastAsia="MS Mincho"/>
        </w:rPr>
        <w:t>) рублей.</w:t>
      </w:r>
    </w:p>
    <w:p w:rsidR="00303039" w:rsidRPr="00303039" w:rsidP="00303039" w14:paraId="6E36DC4A" w14:textId="77777777">
      <w:pPr>
        <w:ind w:firstLine="708"/>
        <w:jc w:val="both"/>
        <w:rPr>
          <w:rFonts w:eastAsia="MS Mincho"/>
          <w:b/>
        </w:rPr>
      </w:pPr>
      <w:r w:rsidRPr="00303039">
        <w:rPr>
          <w:snapToGrid w:val="0"/>
        </w:rPr>
        <w:t xml:space="preserve">Административный штраф подлежит перечислению на счет: </w:t>
      </w:r>
      <w:r w:rsidRPr="00303039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303039">
        <w:rPr>
          <w:lang w:val="en-US"/>
        </w:rPr>
        <w:t>D</w:t>
      </w:r>
      <w:r w:rsidRPr="00303039">
        <w:t xml:space="preserve">08080, </w:t>
      </w:r>
      <w:r w:rsidRPr="00303039">
        <w:rPr>
          <w:rFonts w:eastAsia="MS Mincho"/>
        </w:rPr>
        <w:t>КБК 72011601203019000140, УИН</w:t>
      </w:r>
      <w:r w:rsidR="0061687B">
        <w:rPr>
          <w:rFonts w:eastAsia="MS Mincho"/>
        </w:rPr>
        <w:t xml:space="preserve"> </w:t>
      </w:r>
      <w:r w:rsidRPr="00FE1E32" w:rsidR="00FE1E32">
        <w:rPr>
          <w:rFonts w:eastAsia="MS Mincho"/>
        </w:rPr>
        <w:t>0412365400555011682520136</w:t>
      </w:r>
      <w:r w:rsidR="00B335FE">
        <w:rPr>
          <w:rFonts w:eastAsia="MS Mincho"/>
        </w:rPr>
        <w:t xml:space="preserve"> </w:t>
      </w:r>
      <w:r w:rsidRPr="00303039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49ADFC31" w14:textId="77777777">
      <w:pPr>
        <w:autoSpaceDE w:val="0"/>
        <w:autoSpaceDN w:val="0"/>
        <w:adjustRightInd w:val="0"/>
        <w:ind w:firstLine="720"/>
        <w:jc w:val="both"/>
      </w:pPr>
      <w:r w:rsidRPr="00303039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03039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</w:t>
      </w:r>
      <w:r w:rsidRPr="00B035BE">
        <w:t xml:space="preserve">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3D66EC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32B0C0A3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>Постановление может быть обжаловано и опротестовано в течение десяти с</w:t>
      </w:r>
      <w:r w:rsidR="003D66EC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41DB0914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FD19B4" w14:paraId="69E197E9" w14:textId="6BEADD49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</w:p>
    <w:sectPr w:rsidSect="002663BF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06300"/>
    <w:rsid w:val="0001017B"/>
    <w:rsid w:val="0001378B"/>
    <w:rsid w:val="0001479C"/>
    <w:rsid w:val="00014B04"/>
    <w:rsid w:val="000178DF"/>
    <w:rsid w:val="00020AE9"/>
    <w:rsid w:val="000215F8"/>
    <w:rsid w:val="00024319"/>
    <w:rsid w:val="00025DE2"/>
    <w:rsid w:val="0002686D"/>
    <w:rsid w:val="00027327"/>
    <w:rsid w:val="00030F0B"/>
    <w:rsid w:val="00031789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C9F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0764"/>
    <w:rsid w:val="000B2CEB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29FE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262B"/>
    <w:rsid w:val="001466B0"/>
    <w:rsid w:val="00152B15"/>
    <w:rsid w:val="00156749"/>
    <w:rsid w:val="00157A58"/>
    <w:rsid w:val="001619B4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0C0D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6001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B01"/>
    <w:rsid w:val="00247E19"/>
    <w:rsid w:val="00260D89"/>
    <w:rsid w:val="00262B59"/>
    <w:rsid w:val="002647E1"/>
    <w:rsid w:val="002663BF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85E9F"/>
    <w:rsid w:val="00292D59"/>
    <w:rsid w:val="002947AB"/>
    <w:rsid w:val="00297AB2"/>
    <w:rsid w:val="002A0675"/>
    <w:rsid w:val="002A0FDC"/>
    <w:rsid w:val="002A2962"/>
    <w:rsid w:val="002A2FE3"/>
    <w:rsid w:val="002A3264"/>
    <w:rsid w:val="002A3620"/>
    <w:rsid w:val="002A4C2F"/>
    <w:rsid w:val="002A5813"/>
    <w:rsid w:val="002B30C2"/>
    <w:rsid w:val="002B3674"/>
    <w:rsid w:val="002B5646"/>
    <w:rsid w:val="002C03CA"/>
    <w:rsid w:val="002C1512"/>
    <w:rsid w:val="002C2989"/>
    <w:rsid w:val="002C3FB0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F17C5"/>
    <w:rsid w:val="002F2F16"/>
    <w:rsid w:val="002F407B"/>
    <w:rsid w:val="00300387"/>
    <w:rsid w:val="00300D27"/>
    <w:rsid w:val="00301993"/>
    <w:rsid w:val="00302CFC"/>
    <w:rsid w:val="00303039"/>
    <w:rsid w:val="00303B3C"/>
    <w:rsid w:val="00305DCC"/>
    <w:rsid w:val="0031044D"/>
    <w:rsid w:val="00310450"/>
    <w:rsid w:val="003105AA"/>
    <w:rsid w:val="00313181"/>
    <w:rsid w:val="00326268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14F1"/>
    <w:rsid w:val="003D41A5"/>
    <w:rsid w:val="003D4319"/>
    <w:rsid w:val="003D566E"/>
    <w:rsid w:val="003D66EC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412A8"/>
    <w:rsid w:val="0044387E"/>
    <w:rsid w:val="004475A0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4A2"/>
    <w:rsid w:val="004817B5"/>
    <w:rsid w:val="00487B1F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9AE"/>
    <w:rsid w:val="004B1AA7"/>
    <w:rsid w:val="004B2979"/>
    <w:rsid w:val="004B6004"/>
    <w:rsid w:val="004B6266"/>
    <w:rsid w:val="004B7FC6"/>
    <w:rsid w:val="004C03D7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1EDC"/>
    <w:rsid w:val="005C4CE7"/>
    <w:rsid w:val="005C5449"/>
    <w:rsid w:val="005C65CC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7569"/>
    <w:rsid w:val="006124E6"/>
    <w:rsid w:val="00613A45"/>
    <w:rsid w:val="0061687B"/>
    <w:rsid w:val="00617AF3"/>
    <w:rsid w:val="0062103D"/>
    <w:rsid w:val="00626DD5"/>
    <w:rsid w:val="00632755"/>
    <w:rsid w:val="00641770"/>
    <w:rsid w:val="00641AAF"/>
    <w:rsid w:val="00642FB1"/>
    <w:rsid w:val="00643F82"/>
    <w:rsid w:val="00644221"/>
    <w:rsid w:val="006500D8"/>
    <w:rsid w:val="00650708"/>
    <w:rsid w:val="00653827"/>
    <w:rsid w:val="00655A03"/>
    <w:rsid w:val="00656612"/>
    <w:rsid w:val="00661405"/>
    <w:rsid w:val="00664CEF"/>
    <w:rsid w:val="00674AFC"/>
    <w:rsid w:val="00675CE8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8"/>
    <w:rsid w:val="006A30CA"/>
    <w:rsid w:val="006A64D0"/>
    <w:rsid w:val="006A7053"/>
    <w:rsid w:val="006B0FDF"/>
    <w:rsid w:val="006B26C8"/>
    <w:rsid w:val="006B344E"/>
    <w:rsid w:val="006B3FB6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7005B0"/>
    <w:rsid w:val="0070612A"/>
    <w:rsid w:val="007074BD"/>
    <w:rsid w:val="00710398"/>
    <w:rsid w:val="00710583"/>
    <w:rsid w:val="00711A36"/>
    <w:rsid w:val="007250E5"/>
    <w:rsid w:val="007263BB"/>
    <w:rsid w:val="0073417D"/>
    <w:rsid w:val="00740731"/>
    <w:rsid w:val="00742950"/>
    <w:rsid w:val="00742956"/>
    <w:rsid w:val="00743D2C"/>
    <w:rsid w:val="007471E5"/>
    <w:rsid w:val="00747D43"/>
    <w:rsid w:val="00754C12"/>
    <w:rsid w:val="00756635"/>
    <w:rsid w:val="00756E20"/>
    <w:rsid w:val="00757E15"/>
    <w:rsid w:val="00767006"/>
    <w:rsid w:val="00772425"/>
    <w:rsid w:val="007730E7"/>
    <w:rsid w:val="00777195"/>
    <w:rsid w:val="007804B8"/>
    <w:rsid w:val="0078469E"/>
    <w:rsid w:val="0078541D"/>
    <w:rsid w:val="00786106"/>
    <w:rsid w:val="0078685C"/>
    <w:rsid w:val="00792AA8"/>
    <w:rsid w:val="00794575"/>
    <w:rsid w:val="0079680A"/>
    <w:rsid w:val="007A0818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7160"/>
    <w:rsid w:val="007D74BD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A3E66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3A40"/>
    <w:rsid w:val="009009D0"/>
    <w:rsid w:val="00900E14"/>
    <w:rsid w:val="00901AD6"/>
    <w:rsid w:val="00903E83"/>
    <w:rsid w:val="0091221B"/>
    <w:rsid w:val="009222BF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27C6"/>
    <w:rsid w:val="00953FA2"/>
    <w:rsid w:val="00955246"/>
    <w:rsid w:val="009601BC"/>
    <w:rsid w:val="009603E2"/>
    <w:rsid w:val="00960F59"/>
    <w:rsid w:val="00964B4E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9F5E8C"/>
    <w:rsid w:val="00A01538"/>
    <w:rsid w:val="00A02332"/>
    <w:rsid w:val="00A058F0"/>
    <w:rsid w:val="00A116EF"/>
    <w:rsid w:val="00A1652D"/>
    <w:rsid w:val="00A2159E"/>
    <w:rsid w:val="00A243C9"/>
    <w:rsid w:val="00A2602D"/>
    <w:rsid w:val="00A31131"/>
    <w:rsid w:val="00A4075D"/>
    <w:rsid w:val="00A40C7F"/>
    <w:rsid w:val="00A44564"/>
    <w:rsid w:val="00A45832"/>
    <w:rsid w:val="00A45A07"/>
    <w:rsid w:val="00A5553C"/>
    <w:rsid w:val="00A557E0"/>
    <w:rsid w:val="00A6009C"/>
    <w:rsid w:val="00A60327"/>
    <w:rsid w:val="00A61A63"/>
    <w:rsid w:val="00A62A89"/>
    <w:rsid w:val="00A6403D"/>
    <w:rsid w:val="00A720FB"/>
    <w:rsid w:val="00A7436D"/>
    <w:rsid w:val="00A82AC2"/>
    <w:rsid w:val="00A90E3F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28C3"/>
    <w:rsid w:val="00AE5411"/>
    <w:rsid w:val="00AE7800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256CC"/>
    <w:rsid w:val="00B335FE"/>
    <w:rsid w:val="00B34DAE"/>
    <w:rsid w:val="00B35934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549BC"/>
    <w:rsid w:val="00B6050A"/>
    <w:rsid w:val="00B60920"/>
    <w:rsid w:val="00B65BB5"/>
    <w:rsid w:val="00B66124"/>
    <w:rsid w:val="00B70049"/>
    <w:rsid w:val="00B706D2"/>
    <w:rsid w:val="00B7330B"/>
    <w:rsid w:val="00B74CB7"/>
    <w:rsid w:val="00B75636"/>
    <w:rsid w:val="00B92526"/>
    <w:rsid w:val="00B97097"/>
    <w:rsid w:val="00BA4568"/>
    <w:rsid w:val="00BA4B35"/>
    <w:rsid w:val="00BA60A6"/>
    <w:rsid w:val="00BA67DB"/>
    <w:rsid w:val="00BB0884"/>
    <w:rsid w:val="00BB200A"/>
    <w:rsid w:val="00BC284B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66C"/>
    <w:rsid w:val="00BD5999"/>
    <w:rsid w:val="00BE5D97"/>
    <w:rsid w:val="00BE7AD3"/>
    <w:rsid w:val="00BF1C6D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551F4"/>
    <w:rsid w:val="00C5690C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6296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995"/>
    <w:rsid w:val="00D135CD"/>
    <w:rsid w:val="00D17F8B"/>
    <w:rsid w:val="00D20938"/>
    <w:rsid w:val="00D2167D"/>
    <w:rsid w:val="00D217A3"/>
    <w:rsid w:val="00D2274E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113B"/>
    <w:rsid w:val="00D5362D"/>
    <w:rsid w:val="00D626B4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A194A"/>
    <w:rsid w:val="00DB11BD"/>
    <w:rsid w:val="00DB34B5"/>
    <w:rsid w:val="00DB5589"/>
    <w:rsid w:val="00DB5AF3"/>
    <w:rsid w:val="00DB63EF"/>
    <w:rsid w:val="00DC4754"/>
    <w:rsid w:val="00DC4D00"/>
    <w:rsid w:val="00DD25A1"/>
    <w:rsid w:val="00DD2B94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175C0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3926"/>
    <w:rsid w:val="00E57852"/>
    <w:rsid w:val="00E61130"/>
    <w:rsid w:val="00E620D1"/>
    <w:rsid w:val="00E624A3"/>
    <w:rsid w:val="00E673E5"/>
    <w:rsid w:val="00E726C1"/>
    <w:rsid w:val="00E72DF5"/>
    <w:rsid w:val="00E73FF9"/>
    <w:rsid w:val="00E74669"/>
    <w:rsid w:val="00E81756"/>
    <w:rsid w:val="00E91DF1"/>
    <w:rsid w:val="00E92D46"/>
    <w:rsid w:val="00E93D33"/>
    <w:rsid w:val="00EA2ABD"/>
    <w:rsid w:val="00EA323F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2217A"/>
    <w:rsid w:val="00F228D7"/>
    <w:rsid w:val="00F23049"/>
    <w:rsid w:val="00F2490C"/>
    <w:rsid w:val="00F267D1"/>
    <w:rsid w:val="00F2773C"/>
    <w:rsid w:val="00F27EA2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73479"/>
    <w:rsid w:val="00F81B66"/>
    <w:rsid w:val="00F850A3"/>
    <w:rsid w:val="00F8523A"/>
    <w:rsid w:val="00F861EA"/>
    <w:rsid w:val="00F91107"/>
    <w:rsid w:val="00F95DEE"/>
    <w:rsid w:val="00FA58F0"/>
    <w:rsid w:val="00FA6070"/>
    <w:rsid w:val="00FA60DF"/>
    <w:rsid w:val="00FA6C13"/>
    <w:rsid w:val="00FA7E4A"/>
    <w:rsid w:val="00FB0525"/>
    <w:rsid w:val="00FB1432"/>
    <w:rsid w:val="00FB1B5C"/>
    <w:rsid w:val="00FB1BF3"/>
    <w:rsid w:val="00FB51C4"/>
    <w:rsid w:val="00FC1C00"/>
    <w:rsid w:val="00FC255C"/>
    <w:rsid w:val="00FC3BA9"/>
    <w:rsid w:val="00FC42BA"/>
    <w:rsid w:val="00FD19B4"/>
    <w:rsid w:val="00FD1ACA"/>
    <w:rsid w:val="00FE1E32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